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B8" w:rsidRPr="00D925E7" w:rsidRDefault="0038437E" w:rsidP="0038437E">
      <w:pPr>
        <w:rPr>
          <w:sz w:val="28"/>
          <w:szCs w:val="28"/>
        </w:rPr>
      </w:pPr>
      <w:bookmarkStart w:id="0" w:name="_GoBack"/>
      <w:bookmarkEnd w:id="0"/>
      <w:r w:rsidRPr="00D925E7">
        <w:rPr>
          <w:sz w:val="28"/>
          <w:szCs w:val="28"/>
        </w:rPr>
        <w:t>Școala Gimnazială Comuna Belinț</w:t>
      </w:r>
    </w:p>
    <w:p w:rsidR="0038437E" w:rsidRPr="00D925E7" w:rsidRDefault="0038437E" w:rsidP="0038437E">
      <w:pPr>
        <w:rPr>
          <w:sz w:val="28"/>
          <w:szCs w:val="28"/>
        </w:rPr>
      </w:pPr>
      <w:r w:rsidRPr="00D925E7">
        <w:rPr>
          <w:sz w:val="28"/>
          <w:szCs w:val="28"/>
        </w:rPr>
        <w:t>Județul Timiș</w:t>
      </w:r>
    </w:p>
    <w:p w:rsidR="0038437E" w:rsidRPr="00D925E7" w:rsidRDefault="0038437E" w:rsidP="0038437E">
      <w:pPr>
        <w:rPr>
          <w:sz w:val="28"/>
          <w:szCs w:val="28"/>
        </w:rPr>
      </w:pPr>
    </w:p>
    <w:p w:rsidR="0038437E" w:rsidRPr="00D925E7" w:rsidRDefault="0038437E" w:rsidP="00D925E7">
      <w:pPr>
        <w:jc w:val="center"/>
        <w:rPr>
          <w:sz w:val="28"/>
          <w:szCs w:val="28"/>
        </w:rPr>
      </w:pPr>
      <w:r w:rsidRPr="00D925E7">
        <w:rPr>
          <w:sz w:val="28"/>
          <w:szCs w:val="28"/>
        </w:rPr>
        <w:t>LOCURI DISPONIBILE UNITATE ȘCOLARĂ/ CLASE/GRUPE</w:t>
      </w:r>
    </w:p>
    <w:p w:rsidR="0038437E" w:rsidRPr="00D925E7" w:rsidRDefault="00D531BB" w:rsidP="00D531BB">
      <w:pPr>
        <w:jc w:val="center"/>
        <w:rPr>
          <w:sz w:val="28"/>
          <w:szCs w:val="28"/>
        </w:rPr>
      </w:pPr>
      <w:r>
        <w:rPr>
          <w:sz w:val="28"/>
          <w:szCs w:val="28"/>
        </w:rPr>
        <w:t>la data de 30.01.2018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2410"/>
        <w:gridCol w:w="1667"/>
      </w:tblGrid>
      <w:tr w:rsidR="0038437E" w:rsidRPr="00D925E7" w:rsidTr="00D925E7">
        <w:tc>
          <w:tcPr>
            <w:tcW w:w="1668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Clasa/Grupa</w:t>
            </w:r>
          </w:p>
          <w:p w:rsidR="00D925E7" w:rsidRPr="00D925E7" w:rsidRDefault="00D925E7" w:rsidP="0038437E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Unitate de învățământ/structură</w:t>
            </w:r>
          </w:p>
        </w:tc>
        <w:tc>
          <w:tcPr>
            <w:tcW w:w="2410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Nr. locuri neocupate</w:t>
            </w:r>
          </w:p>
        </w:tc>
        <w:tc>
          <w:tcPr>
            <w:tcW w:w="1667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Observații</w:t>
            </w:r>
          </w:p>
        </w:tc>
      </w:tr>
      <w:tr w:rsidR="0038437E" w:rsidRPr="00D925E7" w:rsidTr="00D925E7">
        <w:tc>
          <w:tcPr>
            <w:tcW w:w="1668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Clasa pregătitoare</w:t>
            </w:r>
          </w:p>
        </w:tc>
        <w:tc>
          <w:tcPr>
            <w:tcW w:w="3543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Școala Gimnazială Comuna Belinț</w:t>
            </w:r>
          </w:p>
        </w:tc>
        <w:tc>
          <w:tcPr>
            <w:tcW w:w="2410" w:type="dxa"/>
          </w:tcPr>
          <w:p w:rsidR="0038437E" w:rsidRPr="00D925E7" w:rsidRDefault="00F808B3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</w:p>
        </w:tc>
      </w:tr>
      <w:tr w:rsidR="0038437E" w:rsidRPr="00D925E7" w:rsidTr="00D925E7">
        <w:tc>
          <w:tcPr>
            <w:tcW w:w="1668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I</w:t>
            </w:r>
          </w:p>
        </w:tc>
        <w:tc>
          <w:tcPr>
            <w:tcW w:w="3543" w:type="dxa"/>
          </w:tcPr>
          <w:p w:rsidR="0038437E" w:rsidRPr="00D925E7" w:rsidRDefault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Școala Gimnazială Comuna Belinț</w:t>
            </w:r>
          </w:p>
          <w:p w:rsidR="00D925E7" w:rsidRPr="00D925E7" w:rsidRDefault="00D925E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437E" w:rsidRPr="00D925E7" w:rsidRDefault="00F808B3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8</w:t>
            </w:r>
          </w:p>
        </w:tc>
        <w:tc>
          <w:tcPr>
            <w:tcW w:w="1667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</w:p>
        </w:tc>
      </w:tr>
      <w:tr w:rsidR="0038437E" w:rsidRPr="00D925E7" w:rsidTr="00D925E7">
        <w:tc>
          <w:tcPr>
            <w:tcW w:w="1668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II</w:t>
            </w:r>
          </w:p>
        </w:tc>
        <w:tc>
          <w:tcPr>
            <w:tcW w:w="3543" w:type="dxa"/>
          </w:tcPr>
          <w:p w:rsidR="0038437E" w:rsidRPr="00D925E7" w:rsidRDefault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Școala Gimnazială Comuna Belinț</w:t>
            </w:r>
          </w:p>
          <w:p w:rsidR="00D925E7" w:rsidRPr="00D925E7" w:rsidRDefault="00D925E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437E" w:rsidRPr="00D925E7" w:rsidRDefault="00F808B3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11</w:t>
            </w:r>
          </w:p>
        </w:tc>
        <w:tc>
          <w:tcPr>
            <w:tcW w:w="1667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</w:p>
        </w:tc>
      </w:tr>
      <w:tr w:rsidR="0038437E" w:rsidRPr="00D925E7" w:rsidTr="00D925E7">
        <w:tc>
          <w:tcPr>
            <w:tcW w:w="1668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III</w:t>
            </w:r>
          </w:p>
        </w:tc>
        <w:tc>
          <w:tcPr>
            <w:tcW w:w="3543" w:type="dxa"/>
          </w:tcPr>
          <w:p w:rsidR="0038437E" w:rsidRPr="00D925E7" w:rsidRDefault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Școala Gimnazială Comuna Belinț</w:t>
            </w:r>
          </w:p>
          <w:p w:rsidR="00D925E7" w:rsidRPr="00D925E7" w:rsidRDefault="00D925E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437E" w:rsidRPr="00D925E7" w:rsidRDefault="00F808B3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8</w:t>
            </w:r>
          </w:p>
        </w:tc>
        <w:tc>
          <w:tcPr>
            <w:tcW w:w="1667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</w:p>
        </w:tc>
      </w:tr>
      <w:tr w:rsidR="0038437E" w:rsidRPr="00D925E7" w:rsidTr="00D925E7">
        <w:tc>
          <w:tcPr>
            <w:tcW w:w="1668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IV</w:t>
            </w:r>
          </w:p>
          <w:p w:rsidR="00D925E7" w:rsidRPr="00D925E7" w:rsidRDefault="00D925E7" w:rsidP="0038437E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8437E" w:rsidRPr="00D925E7" w:rsidRDefault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Școala Gimnazială Comuna Belinț</w:t>
            </w:r>
          </w:p>
        </w:tc>
        <w:tc>
          <w:tcPr>
            <w:tcW w:w="2410" w:type="dxa"/>
          </w:tcPr>
          <w:p w:rsidR="0038437E" w:rsidRPr="00D925E7" w:rsidRDefault="00F808B3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14</w:t>
            </w:r>
          </w:p>
        </w:tc>
        <w:tc>
          <w:tcPr>
            <w:tcW w:w="1667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</w:p>
        </w:tc>
      </w:tr>
      <w:tr w:rsidR="0038437E" w:rsidRPr="00D925E7" w:rsidTr="00D925E7">
        <w:tc>
          <w:tcPr>
            <w:tcW w:w="1668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V</w:t>
            </w:r>
          </w:p>
          <w:p w:rsidR="00D925E7" w:rsidRPr="00D925E7" w:rsidRDefault="00D925E7" w:rsidP="0038437E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8437E" w:rsidRPr="00D925E7" w:rsidRDefault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Școala Gimnazială Comuna Belinț</w:t>
            </w:r>
          </w:p>
        </w:tc>
        <w:tc>
          <w:tcPr>
            <w:tcW w:w="2410" w:type="dxa"/>
          </w:tcPr>
          <w:p w:rsidR="0038437E" w:rsidRPr="00D925E7" w:rsidRDefault="00F808B3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</w:p>
        </w:tc>
      </w:tr>
      <w:tr w:rsidR="0038437E" w:rsidRPr="00D925E7" w:rsidTr="00D925E7">
        <w:tc>
          <w:tcPr>
            <w:tcW w:w="1668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VI</w:t>
            </w:r>
          </w:p>
          <w:p w:rsidR="00D925E7" w:rsidRPr="00D925E7" w:rsidRDefault="00D925E7" w:rsidP="0038437E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8437E" w:rsidRPr="00D925E7" w:rsidRDefault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Școala Gimnazială Comuna Belinț</w:t>
            </w:r>
          </w:p>
        </w:tc>
        <w:tc>
          <w:tcPr>
            <w:tcW w:w="2410" w:type="dxa"/>
          </w:tcPr>
          <w:p w:rsidR="0038437E" w:rsidRPr="00D925E7" w:rsidRDefault="00F808B3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13</w:t>
            </w:r>
          </w:p>
        </w:tc>
        <w:tc>
          <w:tcPr>
            <w:tcW w:w="1667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</w:p>
        </w:tc>
      </w:tr>
      <w:tr w:rsidR="0038437E" w:rsidRPr="00D925E7" w:rsidTr="00D925E7">
        <w:tc>
          <w:tcPr>
            <w:tcW w:w="1668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VII</w:t>
            </w:r>
          </w:p>
          <w:p w:rsidR="00D925E7" w:rsidRPr="00D925E7" w:rsidRDefault="00D925E7" w:rsidP="0038437E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8437E" w:rsidRPr="00D925E7" w:rsidRDefault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Școala Gimnazială Comuna Belinț</w:t>
            </w:r>
          </w:p>
        </w:tc>
        <w:tc>
          <w:tcPr>
            <w:tcW w:w="2410" w:type="dxa"/>
          </w:tcPr>
          <w:p w:rsidR="0038437E" w:rsidRPr="00D925E7" w:rsidRDefault="00F808B3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7</w:t>
            </w:r>
          </w:p>
        </w:tc>
        <w:tc>
          <w:tcPr>
            <w:tcW w:w="1667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</w:p>
        </w:tc>
      </w:tr>
      <w:tr w:rsidR="0038437E" w:rsidRPr="00D925E7" w:rsidTr="00D925E7">
        <w:tc>
          <w:tcPr>
            <w:tcW w:w="1668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VIII</w:t>
            </w:r>
          </w:p>
          <w:p w:rsidR="00D925E7" w:rsidRPr="00D925E7" w:rsidRDefault="00D925E7" w:rsidP="0038437E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8437E" w:rsidRPr="00D925E7" w:rsidRDefault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Școala Gimnazială Comuna Belinț</w:t>
            </w:r>
          </w:p>
        </w:tc>
        <w:tc>
          <w:tcPr>
            <w:tcW w:w="2410" w:type="dxa"/>
          </w:tcPr>
          <w:p w:rsidR="0038437E" w:rsidRPr="00D925E7" w:rsidRDefault="00F808B3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8</w:t>
            </w:r>
          </w:p>
        </w:tc>
        <w:tc>
          <w:tcPr>
            <w:tcW w:w="1667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</w:p>
        </w:tc>
      </w:tr>
      <w:tr w:rsidR="0038437E" w:rsidRPr="00D925E7" w:rsidTr="00D925E7">
        <w:tc>
          <w:tcPr>
            <w:tcW w:w="1668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Grupă combinată</w:t>
            </w:r>
          </w:p>
        </w:tc>
        <w:tc>
          <w:tcPr>
            <w:tcW w:w="3543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Grădinița cu Program Normal Belinț</w:t>
            </w:r>
          </w:p>
        </w:tc>
        <w:tc>
          <w:tcPr>
            <w:tcW w:w="2410" w:type="dxa"/>
          </w:tcPr>
          <w:p w:rsidR="0038437E" w:rsidRPr="00D925E7" w:rsidRDefault="00F808B3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</w:p>
        </w:tc>
      </w:tr>
      <w:tr w:rsidR="0038437E" w:rsidRPr="00D925E7" w:rsidTr="00D925E7">
        <w:tc>
          <w:tcPr>
            <w:tcW w:w="1668" w:type="dxa"/>
          </w:tcPr>
          <w:p w:rsidR="0038437E" w:rsidRPr="00D925E7" w:rsidRDefault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Grupă combinată</w:t>
            </w:r>
          </w:p>
        </w:tc>
        <w:tc>
          <w:tcPr>
            <w:tcW w:w="3543" w:type="dxa"/>
          </w:tcPr>
          <w:p w:rsidR="0038437E" w:rsidRPr="00D925E7" w:rsidRDefault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Grădinița cu Program Normal Chizătău</w:t>
            </w:r>
          </w:p>
        </w:tc>
        <w:tc>
          <w:tcPr>
            <w:tcW w:w="2410" w:type="dxa"/>
          </w:tcPr>
          <w:p w:rsidR="0038437E" w:rsidRPr="00D925E7" w:rsidRDefault="00F808B3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11</w:t>
            </w:r>
          </w:p>
        </w:tc>
        <w:tc>
          <w:tcPr>
            <w:tcW w:w="1667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</w:p>
        </w:tc>
      </w:tr>
      <w:tr w:rsidR="0038437E" w:rsidRPr="00D925E7" w:rsidTr="00D925E7">
        <w:tc>
          <w:tcPr>
            <w:tcW w:w="1668" w:type="dxa"/>
          </w:tcPr>
          <w:p w:rsidR="0038437E" w:rsidRPr="00D925E7" w:rsidRDefault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Grupă combinată</w:t>
            </w:r>
          </w:p>
        </w:tc>
        <w:tc>
          <w:tcPr>
            <w:tcW w:w="3543" w:type="dxa"/>
          </w:tcPr>
          <w:p w:rsidR="0038437E" w:rsidRPr="00D925E7" w:rsidRDefault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Grădinița cu Program Normal Babșa</w:t>
            </w:r>
          </w:p>
        </w:tc>
        <w:tc>
          <w:tcPr>
            <w:tcW w:w="2410" w:type="dxa"/>
          </w:tcPr>
          <w:p w:rsidR="0038437E" w:rsidRPr="00D925E7" w:rsidRDefault="00F808B3" w:rsidP="0038437E">
            <w:pPr>
              <w:rPr>
                <w:sz w:val="28"/>
                <w:szCs w:val="28"/>
              </w:rPr>
            </w:pPr>
            <w:r w:rsidRPr="00D925E7">
              <w:rPr>
                <w:sz w:val="28"/>
                <w:szCs w:val="28"/>
              </w:rPr>
              <w:t>19</w:t>
            </w:r>
          </w:p>
        </w:tc>
        <w:tc>
          <w:tcPr>
            <w:tcW w:w="1667" w:type="dxa"/>
          </w:tcPr>
          <w:p w:rsidR="0038437E" w:rsidRPr="00D925E7" w:rsidRDefault="0038437E" w:rsidP="0038437E">
            <w:pPr>
              <w:rPr>
                <w:sz w:val="28"/>
                <w:szCs w:val="28"/>
              </w:rPr>
            </w:pPr>
          </w:p>
        </w:tc>
      </w:tr>
    </w:tbl>
    <w:p w:rsidR="00F808B3" w:rsidRPr="00D925E7" w:rsidRDefault="00D925E7" w:rsidP="003843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08B3" w:rsidRPr="00D925E7">
        <w:rPr>
          <w:sz w:val="28"/>
          <w:szCs w:val="28"/>
        </w:rPr>
        <w:t xml:space="preserve">       DIRECTOR,</w:t>
      </w:r>
    </w:p>
    <w:p w:rsidR="00F808B3" w:rsidRPr="00D925E7" w:rsidRDefault="00D925E7" w:rsidP="003843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08B3" w:rsidRPr="00D925E7">
        <w:rPr>
          <w:sz w:val="28"/>
          <w:szCs w:val="28"/>
        </w:rPr>
        <w:t>Prof. Pistrui Elena-Diana</w:t>
      </w:r>
    </w:p>
    <w:sectPr w:rsidR="00F808B3" w:rsidRPr="00D9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E"/>
    <w:rsid w:val="0038437E"/>
    <w:rsid w:val="00476F9F"/>
    <w:rsid w:val="007C7A27"/>
    <w:rsid w:val="00D531BB"/>
    <w:rsid w:val="00D925E7"/>
    <w:rsid w:val="00E434B8"/>
    <w:rsid w:val="00F8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9F"/>
  </w:style>
  <w:style w:type="paragraph" w:styleId="Titlu1">
    <w:name w:val="heading 1"/>
    <w:basedOn w:val="Normal"/>
    <w:next w:val="Normal"/>
    <w:link w:val="Titlu1Caracter"/>
    <w:uiPriority w:val="9"/>
    <w:qFormat/>
    <w:rsid w:val="00476F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76F9F"/>
    <w:rPr>
      <w:rFonts w:asciiTheme="majorHAnsi" w:eastAsiaTheme="majorEastAsia" w:hAnsiTheme="majorHAnsi" w:cstheme="majorBidi"/>
      <w:b/>
      <w:bCs/>
      <w:kern w:val="32"/>
      <w:sz w:val="32"/>
      <w:szCs w:val="32"/>
      <w:lang w:eastAsia="ro-RO"/>
    </w:rPr>
  </w:style>
  <w:style w:type="paragraph" w:styleId="Frspaiere">
    <w:name w:val="No Spacing"/>
    <w:uiPriority w:val="1"/>
    <w:qFormat/>
    <w:rsid w:val="00476F9F"/>
    <w:pPr>
      <w:spacing w:after="0" w:line="240" w:lineRule="auto"/>
    </w:pPr>
    <w:rPr>
      <w:rFonts w:ascii="Calibri" w:eastAsia="Times New Roman" w:hAnsi="Calibri"/>
      <w:sz w:val="22"/>
      <w:szCs w:val="22"/>
      <w:lang w:eastAsia="ro-RO"/>
    </w:rPr>
  </w:style>
  <w:style w:type="table" w:styleId="GrilTabel">
    <w:name w:val="Table Grid"/>
    <w:basedOn w:val="TabelNormal"/>
    <w:uiPriority w:val="59"/>
    <w:rsid w:val="0038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9F"/>
  </w:style>
  <w:style w:type="paragraph" w:styleId="Titlu1">
    <w:name w:val="heading 1"/>
    <w:basedOn w:val="Normal"/>
    <w:next w:val="Normal"/>
    <w:link w:val="Titlu1Caracter"/>
    <w:uiPriority w:val="9"/>
    <w:qFormat/>
    <w:rsid w:val="00476F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76F9F"/>
    <w:rPr>
      <w:rFonts w:asciiTheme="majorHAnsi" w:eastAsiaTheme="majorEastAsia" w:hAnsiTheme="majorHAnsi" w:cstheme="majorBidi"/>
      <w:b/>
      <w:bCs/>
      <w:kern w:val="32"/>
      <w:sz w:val="32"/>
      <w:szCs w:val="32"/>
      <w:lang w:eastAsia="ro-RO"/>
    </w:rPr>
  </w:style>
  <w:style w:type="paragraph" w:styleId="Frspaiere">
    <w:name w:val="No Spacing"/>
    <w:uiPriority w:val="1"/>
    <w:qFormat/>
    <w:rsid w:val="00476F9F"/>
    <w:pPr>
      <w:spacing w:after="0" w:line="240" w:lineRule="auto"/>
    </w:pPr>
    <w:rPr>
      <w:rFonts w:ascii="Calibri" w:eastAsia="Times New Roman" w:hAnsi="Calibri"/>
      <w:sz w:val="22"/>
      <w:szCs w:val="22"/>
      <w:lang w:eastAsia="ro-RO"/>
    </w:rPr>
  </w:style>
  <w:style w:type="table" w:styleId="GrilTabel">
    <w:name w:val="Table Grid"/>
    <w:basedOn w:val="TabelNormal"/>
    <w:uiPriority w:val="59"/>
    <w:rsid w:val="0038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</cp:revision>
  <dcterms:created xsi:type="dcterms:W3CDTF">2018-02-22T07:33:00Z</dcterms:created>
  <dcterms:modified xsi:type="dcterms:W3CDTF">2018-02-22T07:33:00Z</dcterms:modified>
</cp:coreProperties>
</file>